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A6" w:rsidRDefault="00ED27A6" w:rsidP="00ED27A6">
      <w:r>
        <w:t>Alexander Limbrock</w:t>
      </w:r>
    </w:p>
    <w:p w:rsidR="00D8517E" w:rsidRDefault="00D8517E">
      <w:r>
        <w:t>Kurze Vita:</w:t>
      </w:r>
    </w:p>
    <w:p w:rsidR="00D8517E" w:rsidRDefault="00D8517E">
      <w:r>
        <w:t>Studium Germanistik, Pädagogik und evangelische Theologie</w:t>
      </w:r>
    </w:p>
    <w:p w:rsidR="00D8517E" w:rsidRDefault="00D8517E" w:rsidP="00D8517E">
      <w:r>
        <w:t>1992 – 1998 Einsatz im Reisebüro im aktiven Verkauf</w:t>
      </w:r>
      <w:r w:rsidR="00E70C84">
        <w:t>, in dieser Zeit auch Studium Tourismusmanagement</w:t>
      </w:r>
    </w:p>
    <w:p w:rsidR="00D8517E" w:rsidRDefault="00D8517E" w:rsidP="00D8517E">
      <w:r>
        <w:t>1998 – 2010 Einsatz als Trainer und Projektmanager in der Trainingsabteilung des Marktführers für Technologien im Tourismus.</w:t>
      </w:r>
    </w:p>
    <w:p w:rsidR="00D8517E" w:rsidRDefault="00D8517E">
      <w:r>
        <w:t xml:space="preserve"> Seit 2010 selbständig als Coach und Trainer mit der Qualifikation als Zertifizierter psychologischer Berater mit </w:t>
      </w:r>
      <w:r w:rsidR="00E70C84">
        <w:t xml:space="preserve">den </w:t>
      </w:r>
      <w:r>
        <w:t>Schwerpunkt</w:t>
      </w:r>
      <w:r w:rsidR="00E70C84">
        <w:t>en</w:t>
      </w:r>
      <w:r>
        <w:t xml:space="preserve"> Coaching, Supervision, Mediation</w:t>
      </w:r>
    </w:p>
    <w:p w:rsidR="00D8517E" w:rsidRDefault="00D8517E"/>
    <w:p w:rsidR="00E70C84" w:rsidRDefault="00F9576E" w:rsidP="00E70C84">
      <w:r>
        <w:t>Alexander Limbrock</w:t>
      </w:r>
      <w:r w:rsidR="00E70C84">
        <w:t xml:space="preserve"> ist </w:t>
      </w:r>
      <w:r w:rsidR="00E70C84" w:rsidRPr="00E70C84">
        <w:t>Berater und Coach für professionelles People</w:t>
      </w:r>
      <w:r w:rsidR="00E70C84">
        <w:t xml:space="preserve"> </w:t>
      </w:r>
      <w:r w:rsidR="00E70C84" w:rsidRPr="00E70C84">
        <w:t xml:space="preserve">Business. </w:t>
      </w:r>
      <w:r>
        <w:t>Der studierte Germanist und Theologe ist seit über 20 Jahren in der Aus- und Weiterbildung tätig und Experte für Kommunikation in Kombination mit Psychologie. Sei</w:t>
      </w:r>
      <w:r w:rsidR="00E70C84">
        <w:t xml:space="preserve">t 2010 arbeitet er mit seiner Firma </w:t>
      </w:r>
      <w:proofErr w:type="spellStart"/>
      <w:r w:rsidR="00E70C84">
        <w:t>bylimbrock</w:t>
      </w:r>
      <w:proofErr w:type="spellEnd"/>
      <w:r w:rsidR="00E70C84">
        <w:t xml:space="preserve"> PEOPLE BUSINESS und stellt dabei </w:t>
      </w:r>
      <w:bookmarkStart w:id="0" w:name="_GoBack"/>
      <w:r w:rsidR="00E70C84">
        <w:t>den</w:t>
      </w:r>
      <w:r>
        <w:t xml:space="preserve"> Mensch</w:t>
      </w:r>
      <w:r w:rsidR="00E70C84">
        <w:t>en</w:t>
      </w:r>
      <w:r>
        <w:t xml:space="preserve"> </w:t>
      </w:r>
      <w:r w:rsidR="00E70C84">
        <w:t>in den</w:t>
      </w:r>
      <w:r>
        <w:t xml:space="preserve"> Mittelpunkt seines</w:t>
      </w:r>
      <w:r w:rsidR="00E70C84">
        <w:t xml:space="preserve"> Angebotes. Ob Persönlichkeitsentwicklung oder die Stärkung der kommunikativen Fähigkeiten, Alexander Limbrock gibt neue und leicht umsetzbare Impulse für den Alltag.</w:t>
      </w:r>
      <w:bookmarkEnd w:id="0"/>
    </w:p>
    <w:p w:rsidR="00E70C84" w:rsidRDefault="00E70C84"/>
    <w:sectPr w:rsidR="00E70C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53D"/>
    <w:multiLevelType w:val="hybridMultilevel"/>
    <w:tmpl w:val="5D46D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E"/>
    <w:rsid w:val="00D8517E"/>
    <w:rsid w:val="00E70C84"/>
    <w:rsid w:val="00ED27A6"/>
    <w:rsid w:val="00F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838C"/>
  <w15:chartTrackingRefBased/>
  <w15:docId w15:val="{B836F68F-29B6-4BC8-B19E-ADA05AA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Limbrock</dc:creator>
  <cp:keywords/>
  <dc:description/>
  <cp:lastModifiedBy>GABAL</cp:lastModifiedBy>
  <cp:revision>3</cp:revision>
  <dcterms:created xsi:type="dcterms:W3CDTF">2018-09-23T20:26:00Z</dcterms:created>
  <dcterms:modified xsi:type="dcterms:W3CDTF">2018-10-08T15:01:00Z</dcterms:modified>
</cp:coreProperties>
</file>